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c9e288c94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caff204164dc5"/>
      <w:footerReference xmlns:r="http://schemas.openxmlformats.org/officeDocument/2006/relationships" w:type="default" r:id="R72010322dac1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caff204164dc5" /><Relationship Type="http://schemas.openxmlformats.org/officeDocument/2006/relationships/footer" Target="/word/footer1.xml" Id="R72010322dac1498b" /></Relationships>
</file>