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25c763ecf041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HELSE NORD RHF</w:t>
      </w:r>
    </w:p>
    <w:sectPr>
      <w:headerReference xmlns:r="http://schemas.openxmlformats.org/officeDocument/2006/relationships" w:type="default" r:id="R66fec9b7e9fc4b11"/>
      <w:footerReference xmlns:r="http://schemas.openxmlformats.org/officeDocument/2006/relationships" w:type="default" r:id="Rd31d3ad6899a4d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HELSE NORD RHF   ·   Org.nr 883 658 752   ·   Moloveien 16   ·   8003 BODØ   ·   Tlf. 75 51 29 00   ·   postmottak@helse-nord.no   ·   www.helse-nord.no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HELSE NORD RHF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fec9b7e9fc4b11" /><Relationship Type="http://schemas.openxmlformats.org/officeDocument/2006/relationships/footer" Target="/word/footer1.xml" Id="Rd31d3ad6899a4d94" /></Relationships>
</file>