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163ecd90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TEKNISK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TEKNISK ENTREPRENØR AS</w:t>
      </w:r>
    </w:p>
    <w:sectPr>
      <w:headerReference xmlns:r="http://schemas.openxmlformats.org/officeDocument/2006/relationships" w:type="default" r:id="R193114e23eb744f5"/>
      <w:footerReference xmlns:r="http://schemas.openxmlformats.org/officeDocument/2006/relationships" w:type="default" r:id="R8e132334cec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TEKNISK ENTREPRENØR AS   ·   Org.nr 884 260 922   ·   Professor Smiths alle 52B   ·   3048 DRAMMEN   ·   Tlf. 32 89 65 70   ·   post@vito-as.no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TEKNISK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14e23eb744f5" /><Relationship Type="http://schemas.openxmlformats.org/officeDocument/2006/relationships/footer" Target="/word/footer1.xml" Id="R8e132334cec84da1" /></Relationships>
</file>