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ac195bce9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BASIS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BASIS BYGG AS</w:t>
      </w:r>
    </w:p>
    <w:sectPr>
      <w:headerReference xmlns:r="http://schemas.openxmlformats.org/officeDocument/2006/relationships" w:type="default" r:id="R7794b66a398e4dd0"/>
      <w:footerReference xmlns:r="http://schemas.openxmlformats.org/officeDocument/2006/relationships" w:type="default" r:id="R4b2433a5982b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BASIS BYGG AS   ·   Org.nr 884 550 432   ·   Tempevegen 17   ·   7031 TRONDHEIM   ·   Tlf. 73 90 20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BASIS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4b66a398e4dd0" /><Relationship Type="http://schemas.openxmlformats.org/officeDocument/2006/relationships/footer" Target="/word/footer1.xml" Id="R4b2433a5982b48de" /></Relationships>
</file>