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f19415ec944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9b3d7f923342b4"/>
      <w:footerReference xmlns:r="http://schemas.openxmlformats.org/officeDocument/2006/relationships" w:type="default" r:id="R4eb8b4017167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PARTNERS AS   ·   Org.nr 884 733 472   ·   Kongens gate 6   ·   0153 OSLO   ·   ragnar.bo@oslopartners.com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b3d7f923342b4" /><Relationship Type="http://schemas.openxmlformats.org/officeDocument/2006/relationships/footer" Target="/word/footer1.xml" Id="R4eb8b4017167435b" /></Relationships>
</file>