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386f899e9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AS</w:t>
      </w:r>
    </w:p>
    <w:sectPr>
      <w:headerReference xmlns:r="http://schemas.openxmlformats.org/officeDocument/2006/relationships" w:type="default" r:id="R78c0aa00b5be4401"/>
      <w:footerReference xmlns:r="http://schemas.openxmlformats.org/officeDocument/2006/relationships" w:type="default" r:id="R7284dc51cb09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AS   ·   Org.nr 885 349 552   ·   Torvmyrane 31   ·   6160 HOVDEBYGDA   ·   Tlf. 70 04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0aa00b5be4401" /><Relationship Type="http://schemas.openxmlformats.org/officeDocument/2006/relationships/footer" Target="/word/footer1.xml" Id="R7284dc51cb0949bc" /></Relationships>
</file>