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b9adae1e4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RAVNANGER HUS AS</w:t>
      </w:r>
    </w:p>
    <w:sectPr>
      <w:headerReference xmlns:r="http://schemas.openxmlformats.org/officeDocument/2006/relationships" w:type="default" r:id="R8a59bf5659034350"/>
      <w:footerReference xmlns:r="http://schemas.openxmlformats.org/officeDocument/2006/relationships" w:type="default" r:id="Rd8872531edc8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RAVNANGER HUS AS   ·   Org.nr 885 779 522   ·   Storebotn 10B   ·   5309 KLEPPESTØ   ·   Tlf. 56 14 62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RAVNANGER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9bf5659034350" /><Relationship Type="http://schemas.openxmlformats.org/officeDocument/2006/relationships/footer" Target="/word/footer1.xml" Id="Rd8872531edc84e17" /></Relationships>
</file>