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d636e4e11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NÆRINGSFORVALTNING AS</w:t>
      </w:r>
    </w:p>
    <w:sectPr>
      <w:headerReference xmlns:r="http://schemas.openxmlformats.org/officeDocument/2006/relationships" w:type="default" r:id="R8fa8caaa74524b2d"/>
      <w:footerReference xmlns:r="http://schemas.openxmlformats.org/officeDocument/2006/relationships" w:type="default" r:id="Ra65977a3729d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NÆRINGSFORVALTNING AS   ·   Org.nr 885 969 402   ·   Rubinvegen 27   ·   9022 KROKELVDALEN   ·   kay@utsiktarkitekt.no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8caaa74524b2d" /><Relationship Type="http://schemas.openxmlformats.org/officeDocument/2006/relationships/footer" Target="/word/footer1.xml" Id="Ra65977a3729d4dde" /></Relationships>
</file>