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867c56f9e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VARME &amp; BAD NARVIK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VARME &amp; BAD NARVIK AS</w:t>
      </w:r>
    </w:p>
    <w:sectPr>
      <w:headerReference xmlns:r="http://schemas.openxmlformats.org/officeDocument/2006/relationships" w:type="default" r:id="Rb88a0825c8b24168"/>
      <w:footerReference xmlns:r="http://schemas.openxmlformats.org/officeDocument/2006/relationships" w:type="default" r:id="R46f79f6e6840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 &amp; BAD NARVIK AS   ·   Org.nr 886 031 742   ·   Kongens gate 28   ·   8514 NARVIK   ·   Tlf. 76 92 21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 &amp; BAD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a0825c8b24168" /><Relationship Type="http://schemas.openxmlformats.org/officeDocument/2006/relationships/footer" Target="/word/footer1.xml" Id="R46f79f6e684048b4" /></Relationships>
</file>