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dfae65c34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MÅLENG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MÅLENG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9f72712d04da5"/>
      <w:footerReference xmlns:r="http://schemas.openxmlformats.org/officeDocument/2006/relationships" w:type="default" r:id="R03def66ebb1d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MÅLENG EIENDOM AS   ·   Org.nr 886 805 322   ·   Østbuen 2   ·   1820 SPYDEBERG   ·   bjorn.ove@askimentreprenor.com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MÅLENG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9f72712d04da5" /><Relationship Type="http://schemas.openxmlformats.org/officeDocument/2006/relationships/footer" Target="/word/footer1.xml" Id="R03def66ebb1d401e" /></Relationships>
</file>