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bd5c95d7b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Nord-statland,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KALDAHL ANLEGG &amp; TRANSPORT AS</w:t>
      </w:r>
    </w:p>
    <w:sectPr>
      <w:headerReference xmlns:r="http://schemas.openxmlformats.org/officeDocument/2006/relationships" w:type="default" r:id="R3fc7878c68f74ac5"/>
      <w:footerReference xmlns:r="http://schemas.openxmlformats.org/officeDocument/2006/relationships" w:type="default" r:id="R391cbf3ee95b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KALDAHL ANLEGG &amp; TRANSPORT AS   ·   Org.nr 886 833 172   ·   Utvordvegen 1106   ·   7777 NORD-STATLAND   ·   Tlf. 74 27 94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KALDAHL ANLEGG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7878c68f74ac5" /><Relationship Type="http://schemas.openxmlformats.org/officeDocument/2006/relationships/footer" Target="/word/footer1.xml" Id="R391cbf3ee95b4bc4" /></Relationships>
</file>