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67741ec7349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BLIKKENSLAGER FRODE J. KRISTIANSEN AS</w:t>
      </w:r>
    </w:p>
    <w:sectPr>
      <w:headerReference xmlns:r="http://schemas.openxmlformats.org/officeDocument/2006/relationships" w:type="default" r:id="R6a5415b9e4224ffe"/>
      <w:footerReference xmlns:r="http://schemas.openxmlformats.org/officeDocument/2006/relationships" w:type="default" r:id="R7ef07b905f7141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BLIKKENSLAGER FRODE J. KRISTIANSEN AS   ·   Org.nr 887 213 852   ·   Ravineveien 27   ·   1890 RAKKESTAD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BLIKKENSLAGER FRODE J.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5415b9e4224ffe" /><Relationship Type="http://schemas.openxmlformats.org/officeDocument/2006/relationships/footer" Target="/word/footer1.xml" Id="R7ef07b905f714116" /></Relationships>
</file>