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2bb2e0aea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NÆSBØ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2f9e877f71f34f9b"/>
      <w:footerReference xmlns:r="http://schemas.openxmlformats.org/officeDocument/2006/relationships" w:type="default" r:id="R9a1acdbc3b51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e877f71f34f9b" /><Relationship Type="http://schemas.openxmlformats.org/officeDocument/2006/relationships/footer" Target="/word/footer1.xml" Id="R9a1acdbc3b51410a" /></Relationships>
</file>