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c125340fe41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Borhaug,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VÅGSVOLL</w:t>
      </w:r>
    </w:p>
    <w:sectPr>
      <w:headerReference xmlns:r="http://schemas.openxmlformats.org/officeDocument/2006/relationships" w:type="default" r:id="R58ca7b4ebe184f34"/>
      <w:footerReference xmlns:r="http://schemas.openxmlformats.org/officeDocument/2006/relationships" w:type="default" r:id="Re1092372fdda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VÅGSVOLL   ·   Org.nr 887 632 472   ·   Skollevollveien 34   ·   4563 BORHAUG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VÅGSVOLL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a7b4ebe184f34" /><Relationship Type="http://schemas.openxmlformats.org/officeDocument/2006/relationships/footer" Target="/word/footer1.xml" Id="Re1092372fdda418d" /></Relationships>
</file>