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5ca75a0f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Borhaug,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VÅGSVOLL</w:t>
      </w:r>
    </w:p>
    <w:sectPr>
      <w:headerReference xmlns:r="http://schemas.openxmlformats.org/officeDocument/2006/relationships" w:type="default" r:id="Rd7e9b24c23cb4637"/>
      <w:footerReference xmlns:r="http://schemas.openxmlformats.org/officeDocument/2006/relationships" w:type="default" r:id="Ra682500c3414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VÅGSVOLL   ·   Org.nr 887 632 472   ·   Skollevollveien 34   ·   4563 BORHAUG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9b24c23cb4637" /><Relationship Type="http://schemas.openxmlformats.org/officeDocument/2006/relationships/footer" Target="/word/footer1.xml" Id="Ra682500c34144a6d" /></Relationships>
</file>