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c2e8a61c514d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VIGMOSTAD INVEST AS</w:t>
      </w:r>
    </w:p>
    <w:sectPr>
      <w:headerReference xmlns:r="http://schemas.openxmlformats.org/officeDocument/2006/relationships" w:type="default" r:id="R0fd8ee7988b44cf6"/>
      <w:footerReference xmlns:r="http://schemas.openxmlformats.org/officeDocument/2006/relationships" w:type="default" r:id="R516185ff8d4148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VIGMOSTAD INVEST AS   ·   Org.nr 887 655 332   ·   Middelfarts gate 2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VIGMOSTAD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d8ee7988b44cf6" /><Relationship Type="http://schemas.openxmlformats.org/officeDocument/2006/relationships/footer" Target="/word/footer1.xml" Id="R516185ff8d41487c" /></Relationships>
</file>