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fcd86428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 INDRELID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 INDRELID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03e4c99da4b77"/>
      <w:footerReference xmlns:r="http://schemas.openxmlformats.org/officeDocument/2006/relationships" w:type="default" r:id="R0edd8e7e4d4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INDRELID HOLDING AS   ·   Org.nr 888 862 102   ·   Tangengata 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INDRELID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03e4c99da4b77" /><Relationship Type="http://schemas.openxmlformats.org/officeDocument/2006/relationships/footer" Target="/word/footer1.xml" Id="R0edd8e7e4d4a4e91" /></Relationships>
</file>