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61241a923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 REGNSKAP AS</w:t>
      </w:r>
    </w:p>
    <w:sectPr>
      <w:headerReference xmlns:r="http://schemas.openxmlformats.org/officeDocument/2006/relationships" w:type="default" r:id="R9d6c32957f2d4fc4"/>
      <w:footerReference xmlns:r="http://schemas.openxmlformats.org/officeDocument/2006/relationships" w:type="default" r:id="Rd20aec983e8d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 REGNSKAP AS   ·   Org.nr 888 978 062   ·   Snekkerveien 10   ·   4321 SANDNES   ·   Tlf. 51 68 48 80   ·   post@voldregnskap.no   ·   voldregnskap.no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c32957f2d4fc4" /><Relationship Type="http://schemas.openxmlformats.org/officeDocument/2006/relationships/footer" Target="/word/footer1.xml" Id="Rd20aec983e8d4b9d" /></Relationships>
</file>