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1b4a9c43a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 E KVAL HOLDING AS.</w:t>
      </w:r>
    </w:p>
    <w:sectPr>
      <w:headerReference xmlns:r="http://schemas.openxmlformats.org/officeDocument/2006/relationships" w:type="default" r:id="Rc54324c2254f4d1f"/>
      <w:footerReference xmlns:r="http://schemas.openxmlformats.org/officeDocument/2006/relationships" w:type="default" r:id="R3606c4657cbe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324c2254f4d1f" /><Relationship Type="http://schemas.openxmlformats.org/officeDocument/2006/relationships/footer" Target="/word/footer1.xml" Id="R3606c4657cbe4227" /></Relationships>
</file>