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2a152d3b7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 E KVAL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 E KVAL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E KVAL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949159bd3cf4dd1"/>
      <w:footerReference xmlns:r="http://schemas.openxmlformats.org/officeDocument/2006/relationships" w:type="default" r:id="Rfd88bbf2db9d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159bd3cf4dd1" /><Relationship Type="http://schemas.openxmlformats.org/officeDocument/2006/relationships/footer" Target="/word/footer1.xml" Id="Rfd88bbf2db9d436a" /></Relationships>
</file>