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d31010e2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SVARTHETTA UTVIKLING AS</w:t>
      </w:r>
    </w:p>
    <w:sectPr>
      <w:headerReference xmlns:r="http://schemas.openxmlformats.org/officeDocument/2006/relationships" w:type="default" r:id="R0521b38593a8408d"/>
      <w:footerReference xmlns:r="http://schemas.openxmlformats.org/officeDocument/2006/relationships" w:type="default" r:id="R219b5dc04acb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SVARTHETTA UTVIKLING AS   ·   Org.nr 889 011 602   ·   Idrettsveien 18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SVARTHETTA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1b38593a8408d" /><Relationship Type="http://schemas.openxmlformats.org/officeDocument/2006/relationships/footer" Target="/word/footer1.xml" Id="R219b5dc04acb40af" /></Relationships>
</file>