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15700a527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a38d15ce0b7e4bc7"/>
      <w:footerReference xmlns:r="http://schemas.openxmlformats.org/officeDocument/2006/relationships" w:type="default" r:id="R6614fd7801cb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d15ce0b7e4bc7" /><Relationship Type="http://schemas.openxmlformats.org/officeDocument/2006/relationships/footer" Target="/word/footer1.xml" Id="R6614fd7801cb4e1a" /></Relationships>
</file>