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1e101181e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CHRISTINA STUSVIK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CHRISTINA STUSVIK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eddf03fc847ec"/>
      <w:footerReference xmlns:r="http://schemas.openxmlformats.org/officeDocument/2006/relationships" w:type="default" r:id="Rd8de5daa6c28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STUSVIK AS   ·   Org.nr 889 121 432   ·   Bjerkebakken 71G   ·   0757 OSLO   ·   c.stusvikas@gmail.com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STUSVIK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eddf03fc847ec" /><Relationship Type="http://schemas.openxmlformats.org/officeDocument/2006/relationships/footer" Target="/word/footer1.xml" Id="Rd8de5daa6c2843a1" /></Relationships>
</file>