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e1c0538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6eb228239f6b43c6"/>
      <w:footerReference xmlns:r="http://schemas.openxmlformats.org/officeDocument/2006/relationships" w:type="default" r:id="R508688aa7bf6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228239f6b43c6" /><Relationship Type="http://schemas.openxmlformats.org/officeDocument/2006/relationships/footer" Target="/word/footer1.xml" Id="R508688aa7bf645b7" /></Relationships>
</file>