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5587cc512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ab2c1d1ef436e"/>
      <w:footerReference xmlns:r="http://schemas.openxmlformats.org/officeDocument/2006/relationships" w:type="default" r:id="R37eb9aefa44e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HOLDING AS   ·   Org.nr 889 219 882   ·   Berlandsveien 56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ab2c1d1ef436e" /><Relationship Type="http://schemas.openxmlformats.org/officeDocument/2006/relationships/footer" Target="/word/footer1.xml" Id="R37eb9aefa44e4c39" /></Relationships>
</file>