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f0ac01678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HOLDING AS</w:t>
      </w:r>
    </w:p>
    <w:sectPr>
      <w:headerReference xmlns:r="http://schemas.openxmlformats.org/officeDocument/2006/relationships" w:type="default" r:id="Re12741c7138b4dc8"/>
      <w:footerReference xmlns:r="http://schemas.openxmlformats.org/officeDocument/2006/relationships" w:type="default" r:id="R4aca97f4ffc5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HOLDING AS   ·   Org.nr 889 219 882   ·   Berlandsveien 56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741c7138b4dc8" /><Relationship Type="http://schemas.openxmlformats.org/officeDocument/2006/relationships/footer" Target="/word/footer1.xml" Id="R4aca97f4ffc5418f" /></Relationships>
</file>