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865ba9abf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9253ee1f04ad4ad0"/>
      <w:footerReference xmlns:r="http://schemas.openxmlformats.org/officeDocument/2006/relationships" w:type="default" r:id="R3898c9af3b16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3ee1f04ad4ad0" /><Relationship Type="http://schemas.openxmlformats.org/officeDocument/2006/relationships/footer" Target="/word/footer1.xml" Id="R3898c9af3b1643e6" /></Relationships>
</file>