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0db44b5cd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3f087cf52a424f"/>
      <w:footerReference xmlns:r="http://schemas.openxmlformats.org/officeDocument/2006/relationships" w:type="default" r:id="Raf4ba9139cdf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HOLDING AS   ·   Org.nr 889 297 832   ·   Kjøiaveien 46   ·   1386 ASKER   ·   Tlf. 66 85 59 04   ·   td@bhl.no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f087cf52a424f" /><Relationship Type="http://schemas.openxmlformats.org/officeDocument/2006/relationships/footer" Target="/word/footer1.xml" Id="Raf4ba9139cdf4b15" /></Relationships>
</file>