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5d62bf6ec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PROSJEKTERING DA</w:t>
      </w:r>
    </w:p>
    <w:sectPr>
      <w:headerReference xmlns:r="http://schemas.openxmlformats.org/officeDocument/2006/relationships" w:type="default" r:id="Rb03e97f53f904638"/>
      <w:footerReference xmlns:r="http://schemas.openxmlformats.org/officeDocument/2006/relationships" w:type="default" r:id="R10bf053f8e59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PROSJEKTERING DA   ·   Org.nr 890 432 212   ·   Borgergrenda 63   ·   3514 HØNEFOSS   ·   Tlf. 97 17 49 11   ·   kjartan@fokusraad.no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PROSJEKTERING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e97f53f904638" /><Relationship Type="http://schemas.openxmlformats.org/officeDocument/2006/relationships/footer" Target="/word/footer1.xml" Id="R10bf053f8e59459a" /></Relationships>
</file>