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94e26b505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c02dfe2127421e"/>
      <w:footerReference xmlns:r="http://schemas.openxmlformats.org/officeDocument/2006/relationships" w:type="default" r:id="Radee4397aa3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THODA INVEST AS   ·   Org.nr 890 583 172   ·   Elgveien 7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02dfe2127421e" /><Relationship Type="http://schemas.openxmlformats.org/officeDocument/2006/relationships/footer" Target="/word/footer1.xml" Id="Radee4397aa324e5e" /></Relationships>
</file>