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0f62b8793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b7dd1d08b92a486b"/>
      <w:footerReference xmlns:r="http://schemas.openxmlformats.org/officeDocument/2006/relationships" w:type="default" r:id="Reac6b2ebb40c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d1d08b92a486b" /><Relationship Type="http://schemas.openxmlformats.org/officeDocument/2006/relationships/footer" Target="/word/footer1.xml" Id="Reac6b2ebb40c4bab" /></Relationships>
</file>