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20eea037b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KRJM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caaafc70e418478a"/>
      <w:footerReference xmlns:r="http://schemas.openxmlformats.org/officeDocument/2006/relationships" w:type="default" r:id="R2574eb9b380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fc70e418478a" /><Relationship Type="http://schemas.openxmlformats.org/officeDocument/2006/relationships/footer" Target="/word/footer1.xml" Id="R2574eb9b380f45a2" /></Relationships>
</file>