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deef95bca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FAG-ELEKTRIKEREN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FAG-ELEKTRIKEREN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f8590fe8c4d8f"/>
      <w:footerReference xmlns:r="http://schemas.openxmlformats.org/officeDocument/2006/relationships" w:type="default" r:id="Rcc21574e8813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f8590fe8c4d8f" /><Relationship Type="http://schemas.openxmlformats.org/officeDocument/2006/relationships/footer" Target="/word/footer1.xml" Id="Rcc21574e88134c5c" /></Relationships>
</file>