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2c3f9d4e2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GRØNVOLD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Nesoddtangen,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GRØNVOLD AS</w:t>
      </w:r>
    </w:p>
    <w:sectPr>
      <w:headerReference xmlns:r="http://schemas.openxmlformats.org/officeDocument/2006/relationships" w:type="default" r:id="Rdbeb4f5e983b4510"/>
      <w:footerReference xmlns:r="http://schemas.openxmlformats.org/officeDocument/2006/relationships" w:type="default" r:id="R693cc3d297d2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GRØNVOLD AS   ·   Org.nr 891 648 332   ·   Tangentoppen 13   ·   1452 NESODDTANGEN   ·   post@mesterbedriften.no   ·   www.mesterbedriften.no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GRØNVOLD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b4f5e983b4510" /><Relationship Type="http://schemas.openxmlformats.org/officeDocument/2006/relationships/footer" Target="/word/footer1.xml" Id="R693cc3d297d24f29" /></Relationships>
</file>