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bd46f1aa5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SKANSEMYREN HOLDING AS</w:t>
      </w:r>
    </w:p>
    <w:sectPr>
      <w:headerReference xmlns:r="http://schemas.openxmlformats.org/officeDocument/2006/relationships" w:type="default" r:id="Rb5e42e5dec0d406e"/>
      <w:footerReference xmlns:r="http://schemas.openxmlformats.org/officeDocument/2006/relationships" w:type="default" r:id="Rde860cefeafa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42e5dec0d406e" /><Relationship Type="http://schemas.openxmlformats.org/officeDocument/2006/relationships/footer" Target="/word/footer1.xml" Id="Rde860cefeafa4ade" /></Relationships>
</file>