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f0d901c04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b34536b7b6b8490c"/>
      <w:footerReference xmlns:r="http://schemas.openxmlformats.org/officeDocument/2006/relationships" w:type="default" r:id="Ra510dbb324e0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536b7b6b8490c" /><Relationship Type="http://schemas.openxmlformats.org/officeDocument/2006/relationships/footer" Target="/word/footer1.xml" Id="Ra510dbb324e040d2" /></Relationships>
</file>