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abea7495c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53666811b4ba4"/>
      <w:footerReference xmlns:r="http://schemas.openxmlformats.org/officeDocument/2006/relationships" w:type="default" r:id="Rac5230e0eb89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53666811b4ba4" /><Relationship Type="http://schemas.openxmlformats.org/officeDocument/2006/relationships/footer" Target="/word/footer1.xml" Id="Rac5230e0eb894310" /></Relationships>
</file>