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2c958635a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cfc7467788f84933"/>
      <w:footerReference xmlns:r="http://schemas.openxmlformats.org/officeDocument/2006/relationships" w:type="default" r:id="Rc7c6ec19caf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467788f84933" /><Relationship Type="http://schemas.openxmlformats.org/officeDocument/2006/relationships/footer" Target="/word/footer1.xml" Id="Rc7c6ec19caf34f4a" /></Relationships>
</file>