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bb32bbdb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2dd327ad644e3"/>
      <w:footerReference xmlns:r="http://schemas.openxmlformats.org/officeDocument/2006/relationships" w:type="default" r:id="R6c5ebec5bf7c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THEOLINE AS   ·   Org.nr 892 540 942   ·   c/o Stig Eide Sivertsen, Bjørnsvikveien 28A   ·   1341 SLEPENDEN   ·   Tlf. 21 03 72 30   ·   stsive@online.no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2dd327ad644e3" /><Relationship Type="http://schemas.openxmlformats.org/officeDocument/2006/relationships/footer" Target="/word/footer1.xml" Id="R6c5ebec5bf7c49dd" /></Relationships>
</file>