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dc4174c75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SUNDET TRANSPORT &amp; GRAVING AS</w:t>
      </w:r>
    </w:p>
    <w:sectPr>
      <w:headerReference xmlns:r="http://schemas.openxmlformats.org/officeDocument/2006/relationships" w:type="default" r:id="R588f302602d749c6"/>
      <w:footerReference xmlns:r="http://schemas.openxmlformats.org/officeDocument/2006/relationships" w:type="default" r:id="R4d9f8ef09f25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SUNDET TRANSPORT &amp; GRAVING AS   ·   Org.nr 892 598 762   ·   Vestbyåsen 2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SUNDET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f302602d749c6" /><Relationship Type="http://schemas.openxmlformats.org/officeDocument/2006/relationships/footer" Target="/word/footer1.xml" Id="R4d9f8ef09f254951" /></Relationships>
</file>