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5e7a9135c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SUNDET TRANSPORT &amp;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SUNDET TRANSPORT &amp; GRAVING AS</w:t>
      </w:r>
    </w:p>
    <w:sectPr>
      <w:headerReference xmlns:r="http://schemas.openxmlformats.org/officeDocument/2006/relationships" w:type="default" r:id="Ref418feadfc642dc"/>
      <w:footerReference xmlns:r="http://schemas.openxmlformats.org/officeDocument/2006/relationships" w:type="default" r:id="R19cda586250c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SUNDET TRANSPORT &amp; GRAVING AS   ·   Org.nr 892 598 762   ·   Vestbyåsen 2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SUNDET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18feadfc642dc" /><Relationship Type="http://schemas.openxmlformats.org/officeDocument/2006/relationships/footer" Target="/word/footer1.xml" Id="R19cda586250c478c" /></Relationships>
</file>