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01519f846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1779b94c741b5"/>
      <w:footerReference xmlns:r="http://schemas.openxmlformats.org/officeDocument/2006/relationships" w:type="default" r:id="R580c599dc46f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IVEN AS   ·   Org.nr 893 045 082   ·   Sloratoppen 5   ·   1405 LANGHUS   ·   Tlf. 22 50 50 74   ·   evyrolf@gmail.com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1779b94c741b5" /><Relationship Type="http://schemas.openxmlformats.org/officeDocument/2006/relationships/footer" Target="/word/footer1.xml" Id="R580c599dc46f4e13" /></Relationships>
</file>