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3ebb958ac49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VIATICUS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VIATICUS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17858158b34360"/>
      <w:footerReference xmlns:r="http://schemas.openxmlformats.org/officeDocument/2006/relationships" w:type="default" r:id="Rb5fb27252ac7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VIATICUS ANS   ·   Org.nr 893 206 752   ·   Annie Skaus vei 32   ·   3188 HORTEN   ·   okristianh@gmail.com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VIATICUS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7858158b34360" /><Relationship Type="http://schemas.openxmlformats.org/officeDocument/2006/relationships/footer" Target="/word/footer1.xml" Id="Rb5fb27252ac7473f" /></Relationships>
</file>