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18c127c5045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ca08713f86474c"/>
      <w:footerReference xmlns:r="http://schemas.openxmlformats.org/officeDocument/2006/relationships" w:type="default" r:id="R6bb9ce1ec802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ACCOUNTING AS   ·   Org.nr 893 320 172   ·   (4. etg.), Engebrets vei 3   ·   0275 OSLO   ·   morten@atris.no   ·   www.accountingas.no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a08713f86474c" /><Relationship Type="http://schemas.openxmlformats.org/officeDocument/2006/relationships/footer" Target="/word/footer1.xml" Id="R6bb9ce1ec80240e2" /></Relationships>
</file>