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d76d28d93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MSH HOLDING AS</w:t>
      </w:r>
    </w:p>
    <w:sectPr>
      <w:headerReference xmlns:r="http://schemas.openxmlformats.org/officeDocument/2006/relationships" w:type="default" r:id="Rb9672a6252a0484a"/>
      <w:footerReference xmlns:r="http://schemas.openxmlformats.org/officeDocument/2006/relationships" w:type="default" r:id="R4b73d175a61a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72a6252a0484a" /><Relationship Type="http://schemas.openxmlformats.org/officeDocument/2006/relationships/footer" Target="/word/footer1.xml" Id="R4b73d175a61a47b7" /></Relationships>
</file>