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47ea82fc2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4876e5ff64f3a"/>
      <w:footerReference xmlns:r="http://schemas.openxmlformats.org/officeDocument/2006/relationships" w:type="default" r:id="Rb1c5da75ebba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4876e5ff64f3a" /><Relationship Type="http://schemas.openxmlformats.org/officeDocument/2006/relationships/footer" Target="/word/footer1.xml" Id="Rb1c5da75ebba4a62" /></Relationships>
</file>