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08caabc53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102a5326ea174fbe"/>
      <w:footerReference xmlns:r="http://schemas.openxmlformats.org/officeDocument/2006/relationships" w:type="default" r:id="Rd98cc70f205d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a5326ea174fbe" /><Relationship Type="http://schemas.openxmlformats.org/officeDocument/2006/relationships/footer" Target="/word/footer1.xml" Id="Rd98cc70f205d40d1" /></Relationships>
</file>