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ceec3336a4b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Slitu,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SKK EIENDOM AS</w:t>
      </w:r>
    </w:p>
    <w:sectPr>
      <w:headerReference xmlns:r="http://schemas.openxmlformats.org/officeDocument/2006/relationships" w:type="default" r:id="R543bbcac1f5a4b4f"/>
      <w:footerReference xmlns:r="http://schemas.openxmlformats.org/officeDocument/2006/relationships" w:type="default" r:id="R7f9df57f921c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SKK EIENDOM AS   ·   Org.nr 894 613 092   ·   Morstongveien 60   ·   1859 SLITU   ·   stian@shprosjekt.no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bbcac1f5a4b4f" /><Relationship Type="http://schemas.openxmlformats.org/officeDocument/2006/relationships/footer" Target="/word/footer1.xml" Id="R7f9df57f921c4f14" /></Relationships>
</file>