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8027f94c5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ANLEGG AS</w:t>
      </w:r>
    </w:p>
    <w:sectPr>
      <w:headerReference xmlns:r="http://schemas.openxmlformats.org/officeDocument/2006/relationships" w:type="default" r:id="Rbdfdc8a55e25427f"/>
      <w:footerReference xmlns:r="http://schemas.openxmlformats.org/officeDocument/2006/relationships" w:type="default" r:id="Rb77ab5e02ce6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ANLEGG AS   ·   Org.nr 894 968 672   ·   Brødrene Olsens vei 25   ·   1870 ØRJE   ·   Tlf. 69 81 17 16   ·   post@markeranlegg.no   ·   www.markeranlegg.no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dc8a55e25427f" /><Relationship Type="http://schemas.openxmlformats.org/officeDocument/2006/relationships/footer" Target="/word/footer1.xml" Id="Rb77ab5e02ce64131" /></Relationships>
</file>