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148e6ac40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ANLEGG AS</w:t>
      </w:r>
    </w:p>
    <w:sectPr>
      <w:headerReference xmlns:r="http://schemas.openxmlformats.org/officeDocument/2006/relationships" w:type="default" r:id="R7ef5b9be7003421f"/>
      <w:footerReference xmlns:r="http://schemas.openxmlformats.org/officeDocument/2006/relationships" w:type="default" r:id="Rb8c258542564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ANLEGG AS   ·   Org.nr 894 968 672   ·   Brødrene Olsens vei 25   ·   1870 ØRJE   ·   Tlf. 69 81 17 16   ·   post@markeranlegg.no   ·   www.markeranlegg.no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5b9be7003421f" /><Relationship Type="http://schemas.openxmlformats.org/officeDocument/2006/relationships/footer" Target="/word/footer1.xml" Id="Rb8c2585425644faa" /></Relationships>
</file>